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1560"/>
        <w:gridCol w:w="403"/>
        <w:gridCol w:w="1298"/>
        <w:gridCol w:w="708"/>
        <w:gridCol w:w="709"/>
        <w:gridCol w:w="567"/>
        <w:gridCol w:w="636"/>
        <w:gridCol w:w="73"/>
        <w:gridCol w:w="87"/>
        <w:gridCol w:w="622"/>
        <w:gridCol w:w="708"/>
        <w:gridCol w:w="160"/>
        <w:gridCol w:w="708"/>
        <w:gridCol w:w="160"/>
      </w:tblGrid>
      <w:tr w:rsidR="008B7A50" w:rsidRPr="008B7A50" w14:paraId="15E06A22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AC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RANGE!A1:M19"/>
            <w:bookmarkEnd w:id="0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238" w14:textId="77777777" w:rsid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7A50">
              <w:rPr>
                <w:rFonts w:ascii="Calibri" w:eastAsia="Times New Roman" w:hAnsi="Calibri" w:cs="Times New Roman"/>
                <w:b/>
                <w:bCs/>
                <w:color w:val="000000"/>
              </w:rPr>
              <w:t>1 er Open de France Métrique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-Port-Louis </w:t>
            </w:r>
          </w:p>
          <w:p w14:paraId="5FD09B98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29 mai / 3 juin 2021</w:t>
            </w:r>
          </w:p>
          <w:p w14:paraId="60EDFA79" w14:textId="77777777" w:rsid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24AECF2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LISTE D’EQUIPAGE 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A74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301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43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B0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EE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7B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CC3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8B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418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438DDAEF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A4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79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D94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93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00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C317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F770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25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8F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53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B8E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AD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E2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6A152C0A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DF9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5263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Nom du Bateau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721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892D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AE0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7E4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BA9E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E92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9DD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D8F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F9E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599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548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4ED7F6FD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9C7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195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63F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5E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C27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5A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AFE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55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4AA0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ADE0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245E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1A9F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contrôle</w:t>
            </w:r>
          </w:p>
        </w:tc>
      </w:tr>
      <w:tr w:rsidR="008B7A50" w:rsidRPr="008B7A50" w14:paraId="507C19A4" w14:textId="77777777" w:rsidTr="008B7A50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EB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DE0C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5BB6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76E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N° Licence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749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7613" w14:textId="77777777" w:rsidR="008B7A50" w:rsidRPr="005B367E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36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Certif</w:t>
            </w:r>
          </w:p>
          <w:p w14:paraId="10F46AE8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B36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medical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C02" w14:textId="77777777" w:rsidR="008B7A50" w:rsidRDefault="008B7A50" w:rsidP="005B367E">
            <w:pPr>
              <w:ind w:left="-70" w:firstLine="7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  <w:p w14:paraId="5F919544" w14:textId="77777777" w:rsidR="008B7A50" w:rsidRPr="008B7A50" w:rsidRDefault="008B7A50" w:rsidP="005B367E">
            <w:pPr>
              <w:ind w:left="-70" w:firstLine="7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8E9" w14:textId="77777777" w:rsid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  <w:p w14:paraId="11B2127A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14C" w14:textId="77777777" w:rsid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</w:t>
            </w:r>
          </w:p>
          <w:p w14:paraId="581C3C8A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4C1" w14:textId="77777777" w:rsid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</w:t>
            </w:r>
          </w:p>
          <w:p w14:paraId="3D652C29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7E2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4E1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7EA2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62BDFB5B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8E1B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05D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8D4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3F66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27C" w14:textId="77777777" w:rsidR="008B7A50" w:rsidRPr="008B7A50" w:rsidRDefault="008B7A50" w:rsidP="008B7A50">
            <w:pPr>
              <w:ind w:right="214"/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r w:rsidRPr="008B7A50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55C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1D11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C6D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6F9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357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AF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40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3F5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07AFFDCB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DEB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6D82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CD3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33A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00DD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259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C809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3BB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B3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33F8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A3E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96F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D31E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5A3093CE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0AB3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01D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D05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4368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769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DAF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EAE9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B8C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79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C3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E6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A0F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D7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32845C7E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ACF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9ED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1CF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4CD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1706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71E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024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18A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A84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7C8E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554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BB8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9E28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79F60CFF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2046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D062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06DC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5CB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5EB5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086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772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DD3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DF9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DBF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7EA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2F4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3A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63897474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456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143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B871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9FB0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E92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5A4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CD0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EEEF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2994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C0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D6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6E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E64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6BF76D9C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299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61C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5170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12E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417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326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F1E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948B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FBF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7E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9A9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F5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785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3C9FB6A5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F41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8228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3E9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D125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791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5852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290A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A04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5C9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81E8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A514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D97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DD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6B7B0A70" w14:textId="77777777" w:rsidTr="008B7A50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AD9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R1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7AE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D7AD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D0A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6A1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AD7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B777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682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0D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8B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98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CE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396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7D7DE844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6079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07B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F17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E5DF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E8C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617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30C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9CC" w14:textId="77777777" w:rsidR="008B7A50" w:rsidRPr="008B7A50" w:rsidRDefault="008B7A50" w:rsidP="008B7A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7E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DFE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A80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B35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767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6A8A1B6A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C33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R3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85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D617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B18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048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6ED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10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7F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02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A8F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C9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237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94CC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7080DE8D" w14:textId="77777777" w:rsidTr="008B7A50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262" w14:textId="77777777" w:rsidR="008B7A50" w:rsidRPr="008B7A50" w:rsidRDefault="008B7A50" w:rsidP="008B7A5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39F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BC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62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059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507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A4D0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E6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1E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B2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6B6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C1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CB29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1B6B1C8C" w14:textId="77777777" w:rsidTr="008B7A50">
        <w:trPr>
          <w:trHeight w:val="360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AE54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Vous pouvez inscrire les licences de cha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  <w:r w:rsidRPr="008B7A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gement d'équipage.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7D99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915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4C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date et signature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2526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F321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80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350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912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7A50" w:rsidRPr="008B7A50" w14:paraId="347CBE6B" w14:textId="77777777" w:rsidTr="008B7A50">
        <w:trPr>
          <w:trHeight w:val="360"/>
        </w:trPr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4A3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Ne pas oublier de préciser les jours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0B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8DB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9FAF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EC84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E6C07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32DD9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2A77D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02F18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68A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7A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629" w14:textId="77777777" w:rsidR="008B7A50" w:rsidRPr="008B7A50" w:rsidRDefault="008B7A50" w:rsidP="008B7A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bookmarkStart w:id="1" w:name="_GoBack"/>
        <w:bookmarkEnd w:id="1"/>
      </w:tr>
    </w:tbl>
    <w:p w14:paraId="30A1DB86" w14:textId="77777777" w:rsidR="006F6463" w:rsidRPr="008B7A50" w:rsidRDefault="006F6463" w:rsidP="008B7A50">
      <w:pPr>
        <w:ind w:left="-709"/>
        <w:rPr>
          <w:b/>
        </w:rPr>
      </w:pPr>
    </w:p>
    <w:sectPr w:rsidR="006F6463" w:rsidRPr="008B7A50" w:rsidSect="008B7A50">
      <w:headerReference w:type="default" r:id="rId8"/>
      <w:footerReference w:type="default" r:id="rId9"/>
      <w:pgSz w:w="11900" w:h="16840"/>
      <w:pgMar w:top="1418" w:right="1366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C0DF6" w14:textId="77777777" w:rsidR="005B367E" w:rsidRDefault="005B367E" w:rsidP="008B7A50">
      <w:r>
        <w:separator/>
      </w:r>
    </w:p>
  </w:endnote>
  <w:endnote w:type="continuationSeparator" w:id="0">
    <w:p w14:paraId="34474B9D" w14:textId="77777777" w:rsidR="005B367E" w:rsidRDefault="005B367E" w:rsidP="008B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71F" w14:textId="77777777" w:rsidR="005B367E" w:rsidRDefault="005B367E">
    <w:pPr>
      <w:pStyle w:val="Pieddepage"/>
    </w:pPr>
    <w:r>
      <w:t>(</w:t>
    </w:r>
    <w:proofErr w:type="gramStart"/>
    <w:r>
      <w:t>fichier</w:t>
    </w:r>
    <w:proofErr w:type="gramEnd"/>
    <w:r>
      <w:t xml:space="preserve"> </w:t>
    </w:r>
    <w:proofErr w:type="spellStart"/>
    <w:r>
      <w:t>excel</w:t>
    </w:r>
    <w:proofErr w:type="spellEnd"/>
    <w:r>
      <w:t xml:space="preserve"> inscriptible)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F768D" w14:textId="77777777" w:rsidR="005B367E" w:rsidRDefault="005B367E" w:rsidP="008B7A50">
      <w:r>
        <w:separator/>
      </w:r>
    </w:p>
  </w:footnote>
  <w:footnote w:type="continuationSeparator" w:id="0">
    <w:p w14:paraId="58AFD377" w14:textId="77777777" w:rsidR="005B367E" w:rsidRDefault="005B367E" w:rsidP="008B7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1246" w14:textId="77777777" w:rsidR="005B367E" w:rsidRPr="008B7A50" w:rsidRDefault="005B367E" w:rsidP="008B7A50">
    <w:pPr>
      <w:pStyle w:val="En-tte"/>
      <w:jc w:val="center"/>
      <w:rPr>
        <w:color w:val="17365D" w:themeColor="text2" w:themeShade="BF"/>
        <w:sz w:val="32"/>
        <w:szCs w:val="32"/>
      </w:rPr>
    </w:pPr>
    <w:r w:rsidRPr="008B7A50">
      <w:rPr>
        <w:noProof/>
        <w:color w:val="17365D" w:themeColor="text2" w:themeShade="BF"/>
        <w:sz w:val="32"/>
        <w:szCs w:val="32"/>
      </w:rPr>
      <w:drawing>
        <wp:anchor distT="0" distB="0" distL="114300" distR="114300" simplePos="0" relativeHeight="251658240" behindDoc="1" locked="0" layoutInCell="1" allowOverlap="1" wp14:anchorId="17DC89E3" wp14:editId="02A28689">
          <wp:simplePos x="0" y="0"/>
          <wp:positionH relativeFrom="column">
            <wp:posOffset>5815330</wp:posOffset>
          </wp:positionH>
          <wp:positionV relativeFrom="paragraph">
            <wp:posOffset>50800</wp:posOffset>
          </wp:positionV>
          <wp:extent cx="1106805" cy="1923366"/>
          <wp:effectExtent l="0" t="0" r="10795" b="7620"/>
          <wp:wrapNone/>
          <wp:docPr id="2" name="Image 2" descr="NEWDD:Users:Olivier:Desktop:LOGO-Open-2021 ORANGE- 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DD:Users:Olivier:Desktop:LOGO-Open-2021 ORANGE- bl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92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A50">
      <w:rPr>
        <w:color w:val="17365D" w:themeColor="text2" w:themeShade="BF"/>
        <w:sz w:val="32"/>
        <w:szCs w:val="32"/>
      </w:rPr>
      <w:t>1 er Open de France Métrique – 29 mai au 3 juin 2021</w:t>
    </w:r>
  </w:p>
  <w:p w14:paraId="5EF4FD24" w14:textId="77777777" w:rsidR="005B367E" w:rsidRDefault="005B367E" w:rsidP="008B7A50">
    <w:pPr>
      <w:pStyle w:val="En-tte"/>
      <w:jc w:val="center"/>
      <w:rPr>
        <w:color w:val="17365D" w:themeColor="text2" w:themeShade="BF"/>
        <w:sz w:val="32"/>
        <w:szCs w:val="32"/>
      </w:rPr>
    </w:pPr>
    <w:r w:rsidRPr="008B7A50">
      <w:rPr>
        <w:color w:val="17365D" w:themeColor="text2" w:themeShade="BF"/>
        <w:sz w:val="32"/>
        <w:szCs w:val="32"/>
      </w:rPr>
      <w:t xml:space="preserve">Port-Louis – Morbihan </w:t>
    </w:r>
    <w:r>
      <w:rPr>
        <w:color w:val="17365D" w:themeColor="text2" w:themeShade="BF"/>
        <w:sz w:val="32"/>
        <w:szCs w:val="32"/>
      </w:rPr>
      <w:t>–</w:t>
    </w:r>
    <w:r w:rsidRPr="008B7A50">
      <w:rPr>
        <w:color w:val="17365D" w:themeColor="text2" w:themeShade="BF"/>
        <w:sz w:val="32"/>
        <w:szCs w:val="32"/>
      </w:rPr>
      <w:t xml:space="preserve"> </w:t>
    </w:r>
    <w:r>
      <w:rPr>
        <w:color w:val="17365D" w:themeColor="text2" w:themeShade="BF"/>
        <w:sz w:val="32"/>
        <w:szCs w:val="32"/>
      </w:rPr>
      <w:t>France</w:t>
    </w:r>
  </w:p>
  <w:p w14:paraId="77A035B3" w14:textId="77777777" w:rsidR="005B367E" w:rsidRDefault="005B367E" w:rsidP="008B7A50">
    <w:pPr>
      <w:pStyle w:val="En-tte"/>
      <w:jc w:val="center"/>
      <w:rPr>
        <w:color w:val="17365D" w:themeColor="text2" w:themeShade="BF"/>
        <w:sz w:val="32"/>
        <w:szCs w:val="32"/>
      </w:rPr>
    </w:pPr>
  </w:p>
  <w:p w14:paraId="58391C3F" w14:textId="77777777" w:rsidR="005B367E" w:rsidRDefault="005B367E" w:rsidP="008B7A50">
    <w:pPr>
      <w:pStyle w:val="En-tte"/>
      <w:jc w:val="center"/>
      <w:rPr>
        <w:color w:val="17365D" w:themeColor="text2" w:themeShade="BF"/>
        <w:sz w:val="32"/>
        <w:szCs w:val="32"/>
      </w:rPr>
    </w:pPr>
    <w:r>
      <w:rPr>
        <w:color w:val="17365D" w:themeColor="text2" w:themeShade="BF"/>
        <w:sz w:val="32"/>
        <w:szCs w:val="32"/>
      </w:rPr>
      <w:t xml:space="preserve">Liste d’équipage à renvoyer à </w:t>
    </w:r>
  </w:p>
  <w:p w14:paraId="21FD7F6B" w14:textId="77777777" w:rsidR="005B367E" w:rsidRDefault="00386333" w:rsidP="008B7A50">
    <w:pPr>
      <w:pStyle w:val="En-tte"/>
      <w:jc w:val="center"/>
      <w:rPr>
        <w:color w:val="17365D" w:themeColor="text2" w:themeShade="BF"/>
        <w:sz w:val="32"/>
        <w:szCs w:val="32"/>
      </w:rPr>
    </w:pPr>
    <w:hyperlink r:id="rId2" w:history="1">
      <w:proofErr w:type="spellStart"/>
      <w:r w:rsidR="005B367E" w:rsidRPr="008368DB">
        <w:rPr>
          <w:rStyle w:val="Lienhypertexte"/>
          <w:sz w:val="32"/>
          <w:szCs w:val="32"/>
        </w:rPr>
        <w:t>challengemetrique@gmail.com</w:t>
      </w:r>
      <w:proofErr w:type="spellEnd"/>
    </w:hyperlink>
  </w:p>
  <w:p w14:paraId="150E003E" w14:textId="77777777" w:rsidR="005B367E" w:rsidRDefault="005B367E" w:rsidP="008B7A50">
    <w:pPr>
      <w:pStyle w:val="En-tte"/>
      <w:jc w:val="center"/>
      <w:rPr>
        <w:color w:val="17365D" w:themeColor="text2" w:themeShade="BF"/>
        <w:sz w:val="32"/>
        <w:szCs w:val="32"/>
      </w:rPr>
    </w:pPr>
  </w:p>
  <w:p w14:paraId="552C123B" w14:textId="77777777" w:rsidR="005B367E" w:rsidRDefault="005B367E" w:rsidP="008B7A50">
    <w:pPr>
      <w:pStyle w:val="En-tte"/>
      <w:jc w:val="center"/>
      <w:rPr>
        <w:color w:val="17365D" w:themeColor="text2" w:themeShade="BF"/>
        <w:sz w:val="28"/>
        <w:szCs w:val="28"/>
      </w:rPr>
    </w:pPr>
    <w:r>
      <w:rPr>
        <w:color w:val="17365D" w:themeColor="text2" w:themeShade="BF"/>
        <w:sz w:val="28"/>
        <w:szCs w:val="28"/>
      </w:rPr>
      <w:t>A</w:t>
    </w:r>
    <w:r w:rsidRPr="008B7A50">
      <w:rPr>
        <w:color w:val="17365D" w:themeColor="text2" w:themeShade="BF"/>
        <w:sz w:val="28"/>
        <w:szCs w:val="28"/>
      </w:rPr>
      <w:t>vant le 20 mai 2021</w:t>
    </w:r>
  </w:p>
  <w:p w14:paraId="16C434C2" w14:textId="77777777" w:rsidR="005B367E" w:rsidRDefault="005B367E" w:rsidP="008B7A50">
    <w:pPr>
      <w:pStyle w:val="En-tte"/>
      <w:jc w:val="center"/>
      <w:rPr>
        <w:color w:val="17365D" w:themeColor="text2" w:themeShade="BF"/>
        <w:sz w:val="28"/>
        <w:szCs w:val="28"/>
      </w:rPr>
    </w:pPr>
    <w:r>
      <w:rPr>
        <w:color w:val="17365D" w:themeColor="text2" w:themeShade="BF"/>
        <w:sz w:val="28"/>
        <w:szCs w:val="28"/>
      </w:rPr>
      <w:t>Pas de chaîne d’inscription à Port-Louis le 29 et 30 mai</w:t>
    </w:r>
  </w:p>
  <w:p w14:paraId="0028A95B" w14:textId="77777777" w:rsidR="005B367E" w:rsidRDefault="005B367E" w:rsidP="008B7A50">
    <w:pPr>
      <w:pStyle w:val="En-tte"/>
      <w:jc w:val="center"/>
      <w:rPr>
        <w:color w:val="17365D" w:themeColor="text2" w:themeShade="BF"/>
        <w:sz w:val="28"/>
        <w:szCs w:val="28"/>
      </w:rPr>
    </w:pPr>
    <w:r>
      <w:rPr>
        <w:color w:val="17365D" w:themeColor="text2" w:themeShade="BF"/>
        <w:sz w:val="28"/>
        <w:szCs w:val="28"/>
      </w:rPr>
      <w:t>Inscriptions uniquement en ligne</w:t>
    </w:r>
  </w:p>
  <w:p w14:paraId="32F5C859" w14:textId="77777777" w:rsidR="005B367E" w:rsidRDefault="005B367E" w:rsidP="008B7A50">
    <w:pPr>
      <w:pStyle w:val="En-tte"/>
      <w:jc w:val="center"/>
      <w:rPr>
        <w:color w:val="17365D" w:themeColor="text2" w:themeShade="BF"/>
        <w:sz w:val="28"/>
        <w:szCs w:val="28"/>
      </w:rPr>
    </w:pPr>
  </w:p>
  <w:p w14:paraId="1A13D255" w14:textId="77777777" w:rsidR="005B367E" w:rsidRPr="008B7A50" w:rsidRDefault="005B367E" w:rsidP="008B7A50">
    <w:pPr>
      <w:pStyle w:val="En-tte"/>
      <w:jc w:val="center"/>
      <w:rPr>
        <w:color w:val="17365D" w:themeColor="text2" w:themeShade="B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50"/>
    <w:rsid w:val="00386333"/>
    <w:rsid w:val="005B367E"/>
    <w:rsid w:val="006103E8"/>
    <w:rsid w:val="006E2E09"/>
    <w:rsid w:val="006F6463"/>
    <w:rsid w:val="008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AA8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A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5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B7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A50"/>
  </w:style>
  <w:style w:type="paragraph" w:styleId="Pieddepage">
    <w:name w:val="footer"/>
    <w:basedOn w:val="Normal"/>
    <w:link w:val="PieddepageCar"/>
    <w:uiPriority w:val="99"/>
    <w:unhideWhenUsed/>
    <w:rsid w:val="008B7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A50"/>
  </w:style>
  <w:style w:type="character" w:styleId="Lienhypertexte">
    <w:name w:val="Hyperlink"/>
    <w:basedOn w:val="Policepardfaut"/>
    <w:uiPriority w:val="99"/>
    <w:unhideWhenUsed/>
    <w:rsid w:val="008B7A5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B7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A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5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B7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A50"/>
  </w:style>
  <w:style w:type="paragraph" w:styleId="Pieddepage">
    <w:name w:val="footer"/>
    <w:basedOn w:val="Normal"/>
    <w:link w:val="PieddepageCar"/>
    <w:uiPriority w:val="99"/>
    <w:unhideWhenUsed/>
    <w:rsid w:val="008B7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A50"/>
  </w:style>
  <w:style w:type="character" w:styleId="Lienhypertexte">
    <w:name w:val="Hyperlink"/>
    <w:basedOn w:val="Policepardfaut"/>
    <w:uiPriority w:val="99"/>
    <w:unhideWhenUsed/>
    <w:rsid w:val="008B7A5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B7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hallengemetriqu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AF528-5B79-604C-8A13-6DBB138C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3</cp:revision>
  <dcterms:created xsi:type="dcterms:W3CDTF">2021-03-30T10:22:00Z</dcterms:created>
  <dcterms:modified xsi:type="dcterms:W3CDTF">2021-03-30T14:18:00Z</dcterms:modified>
</cp:coreProperties>
</file>